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F56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РЕПУБЛИКА СРБИЈА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</w:p>
    <w:p w:rsidR="000F7F56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НАРОДНА СКУПШТИНА</w:t>
      </w:r>
    </w:p>
    <w:p w:rsidR="000F7F56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Одбор за административно-буџетска</w:t>
      </w:r>
    </w:p>
    <w:p w:rsidR="000F7F56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и мандатно-имунитетска питања</w:t>
      </w:r>
    </w:p>
    <w:p w:rsidR="000F7F56" w:rsidRPr="003F3004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Број:06-2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>/195-</w:t>
      </w:r>
      <w:bookmarkStart w:id="0" w:name="_GoBack"/>
      <w:bookmarkEnd w:id="0"/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>26</w:t>
      </w:r>
    </w:p>
    <w:p w:rsidR="000F7F56" w:rsidRPr="003F3004" w:rsidRDefault="0090023E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31. </w:t>
      </w:r>
      <w:r w:rsidR="008D2291" w:rsidRPr="003F3004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август 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>2026. године</w:t>
      </w:r>
    </w:p>
    <w:p w:rsidR="000F7F56" w:rsidRPr="003F3004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>Б е о г р а д</w:t>
      </w:r>
    </w:p>
    <w:p w:rsidR="000F7F56" w:rsidRPr="003F3004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На основу члана 70.  став 1. алинеја прва Пословника Народне скупштине </w:t>
      </w: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0F7F56" w:rsidRPr="003F3004" w:rsidRDefault="000F7F56" w:rsidP="000F7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>С А З И В А М</w:t>
      </w:r>
    </w:p>
    <w:p w:rsidR="000F7F56" w:rsidRPr="003F3004" w:rsidRDefault="000F7F56" w:rsidP="000F7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3F3004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54. 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СЕДНИЦУ ОДБОРА ЗА АДМИНИСТРАТИВНО-БУЏЕТСКА И </w:t>
      </w:r>
    </w:p>
    <w:p w:rsidR="000F7F56" w:rsidRPr="0090023E" w:rsidRDefault="000F7F56" w:rsidP="000F7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МАНДАТНО-ИМУНИТЕТСКА ПИТАЊА </w:t>
      </w:r>
      <w:r w:rsidR="008D2291" w:rsidRPr="003F3004">
        <w:rPr>
          <w:rFonts w:ascii="Times New Roman" w:eastAsia="Times New Roman" w:hAnsi="Times New Roman" w:cs="Times New Roman"/>
          <w:sz w:val="26"/>
          <w:szCs w:val="26"/>
          <w:lang w:val="sr-Cyrl-RS"/>
        </w:rPr>
        <w:t>ЗА</w:t>
      </w:r>
      <w:r w:rsidR="0090023E" w:rsidRP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ПОНЕДЕЉАК</w:t>
      </w:r>
      <w:r w:rsidR="008D2291" w:rsidRP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>,</w:t>
      </w:r>
      <w:r w:rsidR="0090023E" w:rsidRP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31</w:t>
      </w:r>
      <w:r w:rsidRP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. АВГУСТ </w:t>
      </w:r>
      <w:r w:rsidRPr="0090023E">
        <w:rPr>
          <w:rFonts w:ascii="Times New Roman" w:eastAsia="Times New Roman" w:hAnsi="Times New Roman" w:cs="Times New Roman"/>
          <w:sz w:val="26"/>
          <w:szCs w:val="26"/>
          <w:lang w:val="ru-RU"/>
        </w:rPr>
        <w:t>2026.</w:t>
      </w:r>
      <w:r w:rsidRP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ГОДИНЕ, СА ПОЧЕТКОМ У</w:t>
      </w:r>
      <w:r w:rsidRP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13,00 </w:t>
      </w:r>
      <w:r w:rsidRP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>ЧАС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>ОВА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ОДНОСНО ОДМАХ ПО ЗАВРШЕТКУ ГЛАСАЊА О СВИМ ТАЧКАМА ДНЕВНОГ РЕДА ДЕСЕТОГ ВАНРЕДНОГ ЗАСЕДАЊА НАРОДНЕ СКУПШТИНЕ У </w:t>
      </w:r>
      <w:r w:rsidR="0090023E">
        <w:rPr>
          <w:rFonts w:ascii="Times New Roman" w:eastAsia="Times New Roman" w:hAnsi="Times New Roman" w:cs="Times New Roman"/>
          <w:sz w:val="26"/>
          <w:szCs w:val="26"/>
        </w:rPr>
        <w:t>XIV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САЗИВУ</w:t>
      </w:r>
    </w:p>
    <w:p w:rsidR="000F7F56" w:rsidRPr="003F3004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За ову седницу предлажем следећи </w:t>
      </w: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val="sr-Cyrl-CS"/>
        </w:rPr>
      </w:pP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val="sr-Cyrl-CS"/>
        </w:rPr>
      </w:pPr>
    </w:p>
    <w:p w:rsidR="000F7F56" w:rsidRPr="003F3004" w:rsidRDefault="000F7F56" w:rsidP="000F7F5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 Д н е в н и  р е д:</w:t>
      </w:r>
    </w:p>
    <w:p w:rsidR="000F7F56" w:rsidRDefault="000F7F56" w:rsidP="000F7F5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- усвајање записника са 51, 52. и </w:t>
      </w:r>
      <w:r w:rsidRPr="00DE18CA">
        <w:rPr>
          <w:rFonts w:ascii="Times New Roman" w:eastAsia="Times New Roman" w:hAnsi="Times New Roman" w:cs="Times New Roman"/>
          <w:sz w:val="26"/>
          <w:szCs w:val="26"/>
          <w:lang w:val="sr-Cyrl-CS"/>
        </w:rPr>
        <w:t>53.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седнице Одбора -</w:t>
      </w:r>
    </w:p>
    <w:p w:rsidR="000F7F56" w:rsidRDefault="000F7F56" w:rsidP="000F7F5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7F56" w:rsidRDefault="000F7F56" w:rsidP="000F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Разматрање обавештења генералног секретара Народне скупштине о изрицању мере одржавања реда Здравку Поношу, народном посланику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на седници Десетог ванредног заседања Народне скупштине у Четрнаестом сазиву, </w:t>
      </w:r>
      <w:r w:rsidRPr="000F7F56">
        <w:rPr>
          <w:rFonts w:ascii="Times New Roman" w:eastAsia="Times New Roman" w:hAnsi="Times New Roman" w:cs="Times New Roman"/>
          <w:sz w:val="26"/>
          <w:szCs w:val="26"/>
          <w:lang w:val="sr-Cyrl-RS"/>
        </w:rPr>
        <w:t>одржаној 25. августа 2026. године</w:t>
      </w:r>
      <w:r w:rsidR="00EF35F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(21 Број:</w:t>
      </w:r>
      <w:r w:rsidR="008D2291">
        <w:rPr>
          <w:rFonts w:ascii="Times New Roman" w:eastAsia="Times New Roman" w:hAnsi="Times New Roman" w:cs="Times New Roman"/>
          <w:sz w:val="26"/>
          <w:szCs w:val="26"/>
          <w:lang w:val="sr-Cyrl-RS"/>
        </w:rPr>
        <w:t>120-2739/26 од 26. августа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2026. године);</w:t>
      </w:r>
    </w:p>
    <w:p w:rsidR="000F7F56" w:rsidRDefault="000F7F56" w:rsidP="000F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Доношење одлуке о усмеравању новчаних средстава из Фонда солидарности Народне скупштине;</w:t>
      </w:r>
    </w:p>
    <w:p w:rsidR="000F7F56" w:rsidRDefault="000F7F56" w:rsidP="000F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3. Разматрање предлога генералног секретара Народне скупштине за продужење статуса вршилаца дужности помоћника генералног секретара Народне скупштине (21 број: 112-2728/26 од 25. августа 2026. године).</w:t>
      </w:r>
    </w:p>
    <w:p w:rsidR="000F7F56" w:rsidRDefault="000F7F56" w:rsidP="000F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7F56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ab/>
        <w:t>Седница ће се одржати у Дому Народне скупштине, у Београду, Трг Николе Пашића 13</w:t>
      </w:r>
      <w:r>
        <w:rPr>
          <w:rFonts w:ascii="Times New Roman" w:eastAsia="Times New Roman" w:hAnsi="Times New Roman" w:cs="Times New Roman"/>
          <w:sz w:val="26"/>
          <w:szCs w:val="26"/>
          <w:lang w:val="ru-RU" w:eastAsia="en-GB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у сали </w:t>
      </w:r>
      <w:r w:rsidRPr="0090023E">
        <w:rPr>
          <w:rFonts w:ascii="Times New Roman" w:eastAsia="Times New Roman" w:hAnsi="Times New Roman" w:cs="Times New Roman"/>
          <w:sz w:val="26"/>
          <w:szCs w:val="26"/>
          <w:lang w:eastAsia="en-GB"/>
        </w:rPr>
        <w:t>II.</w:t>
      </w:r>
    </w:p>
    <w:p w:rsidR="000F7F56" w:rsidRDefault="000F7F56" w:rsidP="000F7F5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GB"/>
        </w:rPr>
      </w:pPr>
    </w:p>
    <w:p w:rsidR="000F7F56" w:rsidRDefault="000F7F56" w:rsidP="000F7F5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DE18CA" w:rsidRDefault="00DE18CA" w:rsidP="000F7F5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7F56" w:rsidRDefault="000F7F56" w:rsidP="000F7F56">
      <w:pPr>
        <w:tabs>
          <w:tab w:val="left" w:pos="993"/>
          <w:tab w:val="center" w:pos="6521"/>
        </w:tabs>
        <w:spacing w:after="0" w:line="240" w:lineRule="auto"/>
        <w:ind w:right="-17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  <w:t xml:space="preserve"> </w:t>
      </w:r>
    </w:p>
    <w:p w:rsidR="000F7F56" w:rsidRDefault="000F7F56" w:rsidP="000F7F56">
      <w:pPr>
        <w:tabs>
          <w:tab w:val="left" w:pos="993"/>
          <w:tab w:val="center" w:pos="6521"/>
        </w:tabs>
        <w:spacing w:after="0" w:line="240" w:lineRule="auto"/>
        <w:ind w:right="-170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ПРЕДСЕДНИК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ОДБОРА</w:t>
      </w:r>
    </w:p>
    <w:p w:rsidR="00443899" w:rsidRDefault="000F7F56" w:rsidP="00AD4179">
      <w:pPr>
        <w:tabs>
          <w:tab w:val="center" w:pos="6521"/>
        </w:tabs>
        <w:spacing w:after="0" w:line="240" w:lineRule="auto"/>
        <w:ind w:right="-170"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                 Миленко Јованов, с.р.</w:t>
      </w:r>
    </w:p>
    <w:sectPr w:rsidR="00443899" w:rsidSect="007B2E1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56"/>
    <w:rsid w:val="000F7F56"/>
    <w:rsid w:val="003F3004"/>
    <w:rsid w:val="00443899"/>
    <w:rsid w:val="007004D6"/>
    <w:rsid w:val="00706098"/>
    <w:rsid w:val="007B2E1A"/>
    <w:rsid w:val="007D2BEC"/>
    <w:rsid w:val="008D2291"/>
    <w:rsid w:val="0090023E"/>
    <w:rsid w:val="009C481C"/>
    <w:rsid w:val="00A12FCB"/>
    <w:rsid w:val="00AC766F"/>
    <w:rsid w:val="00AD4179"/>
    <w:rsid w:val="00BE2CC3"/>
    <w:rsid w:val="00C02BCC"/>
    <w:rsid w:val="00C4610F"/>
    <w:rsid w:val="00DE18CA"/>
    <w:rsid w:val="00E15E7E"/>
    <w:rsid w:val="00E36C8E"/>
    <w:rsid w:val="00EF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CCE47"/>
  <w15:chartTrackingRefBased/>
  <w15:docId w15:val="{65390B4D-CA2A-48C3-B185-A9E905B1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F5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0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A5065-ABE0-45F7-9FB0-C2B98047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Dedić</dc:creator>
  <cp:keywords/>
  <dc:description/>
  <cp:lastModifiedBy>Svetlana Dedić</cp:lastModifiedBy>
  <cp:revision>12</cp:revision>
  <cp:lastPrinted>2026-08-27T07:47:00Z</cp:lastPrinted>
  <dcterms:created xsi:type="dcterms:W3CDTF">2026-08-27T07:40:00Z</dcterms:created>
  <dcterms:modified xsi:type="dcterms:W3CDTF">2026-08-31T05:51:00Z</dcterms:modified>
</cp:coreProperties>
</file>